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F5" w:rsidRPr="00482FF5" w:rsidRDefault="00482FF5" w:rsidP="00482FF5">
      <w:pPr>
        <w:pStyle w:val="c0"/>
        <w:shd w:val="clear" w:color="auto" w:fill="FFFFFF"/>
        <w:spacing w:before="0" w:beforeAutospacing="0" w:after="0" w:afterAutospacing="0"/>
        <w:ind w:firstLine="708"/>
        <w:rPr>
          <w:b/>
          <w:color w:val="548DD4" w:themeColor="text2" w:themeTint="99"/>
          <w:sz w:val="44"/>
          <w:szCs w:val="44"/>
        </w:rPr>
      </w:pPr>
      <w:r w:rsidRPr="00482FF5">
        <w:rPr>
          <w:rStyle w:val="c5"/>
          <w:b/>
          <w:color w:val="548DD4" w:themeColor="text2" w:themeTint="99"/>
          <w:sz w:val="44"/>
          <w:szCs w:val="44"/>
        </w:rPr>
        <w:t>Консультация для родителей на тему:</w:t>
      </w:r>
    </w:p>
    <w:p w:rsidR="00E64B12" w:rsidRDefault="00482FF5" w:rsidP="00482FF5">
      <w:pPr>
        <w:pStyle w:val="a4"/>
        <w:rPr>
          <w:rFonts w:ascii="Times New Roman" w:hAnsi="Times New Roman" w:cs="Times New Roman"/>
          <w:b/>
          <w:color w:val="548DD4" w:themeColor="text2" w:themeTint="99"/>
          <w:sz w:val="44"/>
          <w:szCs w:val="44"/>
        </w:rPr>
      </w:pPr>
      <w:r w:rsidRPr="00482FF5">
        <w:rPr>
          <w:rFonts w:ascii="Times New Roman" w:eastAsia="Times New Roman" w:hAnsi="Times New Roman" w:cs="Times New Roman"/>
          <w:b/>
          <w:color w:val="548DD4" w:themeColor="text2" w:themeTint="99"/>
          <w:sz w:val="44"/>
          <w:szCs w:val="44"/>
          <w:lang w:eastAsia="ru-RU"/>
        </w:rPr>
        <w:t>«</w:t>
      </w:r>
      <w:r w:rsidR="00E64B12" w:rsidRPr="00482FF5">
        <w:rPr>
          <w:rFonts w:ascii="Times New Roman" w:hAnsi="Times New Roman" w:cs="Times New Roman"/>
          <w:b/>
          <w:color w:val="548DD4" w:themeColor="text2" w:themeTint="99"/>
          <w:sz w:val="44"/>
          <w:szCs w:val="44"/>
        </w:rPr>
        <w:t>Влияние музыки на развитие ребенка</w:t>
      </w:r>
      <w:r w:rsidRPr="00482FF5">
        <w:rPr>
          <w:rFonts w:ascii="Times New Roman" w:hAnsi="Times New Roman" w:cs="Times New Roman"/>
          <w:b/>
          <w:color w:val="548DD4" w:themeColor="text2" w:themeTint="99"/>
          <w:sz w:val="44"/>
          <w:szCs w:val="44"/>
        </w:rPr>
        <w:t>»</w:t>
      </w:r>
    </w:p>
    <w:p w:rsidR="00482FF5" w:rsidRPr="00482FF5" w:rsidRDefault="00482FF5" w:rsidP="00482FF5">
      <w:pPr>
        <w:pStyle w:val="a4"/>
        <w:rPr>
          <w:rFonts w:ascii="Times New Roman" w:hAnsi="Times New Roman" w:cs="Times New Roman"/>
          <w:b/>
          <w:color w:val="548DD4" w:themeColor="text2" w:themeTint="99"/>
          <w:sz w:val="44"/>
          <w:szCs w:val="44"/>
        </w:rPr>
      </w:pPr>
    </w:p>
    <w:p w:rsidR="006B67D1" w:rsidRPr="00FB32AF" w:rsidRDefault="00F43CCF" w:rsidP="00FB32AF">
      <w:pPr>
        <w:pStyle w:val="a4"/>
        <w:rPr>
          <w:rFonts w:ascii="Times New Roman" w:hAnsi="Times New Roman" w:cs="Times New Roman"/>
          <w:sz w:val="28"/>
          <w:szCs w:val="28"/>
        </w:rPr>
      </w:pPr>
      <w:r w:rsidRPr="00FB32AF">
        <w:rPr>
          <w:rFonts w:ascii="Times New Roman" w:hAnsi="Times New Roman" w:cs="Times New Roman"/>
          <w:sz w:val="28"/>
          <w:szCs w:val="28"/>
        </w:rPr>
        <w:t>Музыкальное искусство – яркое и незаменимое средство формирования целостной личности ребенка. Путь воздействия музыки своеобразен, она обладает своим «языком», своей «речью». Музыка и связанная с нею деятельность могут вызвать в ребенке особую потребность, желание общаться с нею, а по мере возможности и «рассуждать» в ней. Деятельность детей, связанная с музыкой, всегда эмоциональна</w:t>
      </w:r>
    </w:p>
    <w:p w:rsidR="00F43CCF" w:rsidRPr="00FB32AF" w:rsidRDefault="00FB32AF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F43CCF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положительном </w:t>
      </w:r>
      <w:r w:rsidR="00F43CCF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влиянии музыки</w:t>
      </w:r>
      <w:r w:rsidR="00F43CCF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человека проведено множество исследований, представлено большое количество доказательств, написано бессчетное количество статей.</w:t>
      </w:r>
    </w:p>
    <w:p w:rsidR="00CF7F72" w:rsidRDefault="00FB32AF" w:rsidP="00FB32AF">
      <w:pPr>
        <w:pStyle w:val="a4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Музыка делает человека коммуникабельным</w:t>
      </w:r>
      <w:r w:rsidR="002619D6" w:rsidRPr="00FB32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потому что, исполняя произведение, стремясь передать мысли и чувства композитора, исполнитель учится находить контакт со слушателями, в разговоре он чувствует нюансы интонации и эмоций собеседника, угадывает тон и темп беседы – он же привык чувствовать мысли и настроение композитора, музыкальное произведение которого он исполняет. </w:t>
      </w:r>
      <w:r w:rsidR="002619D6" w:rsidRPr="00FB32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="002619D6" w:rsidRPr="00FB32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 приучает ребенка к ежедневному труду, воспитывает в нем терпение, силу воли и усидчивость, совершенствует эмоции, дает особое </w:t>
      </w:r>
      <w:hyperlink r:id="rId4" w:tooltip="Видение" w:history="1">
        <w:r w:rsidR="002619D6" w:rsidRPr="00FB32AF">
          <w:rPr>
            <w:rStyle w:val="a5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видение</w:t>
        </w:r>
      </w:hyperlink>
      <w:r w:rsidR="002619D6" w:rsidRPr="00FB32AF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2619D6" w:rsidRPr="00FB32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окружающего мира. Музыка учит не только слушать, но и слышать, не только смотреть, но и видеть, а видя и слыша, чувствовать. А счастье человека как раз и зависит от того, какими глазами он видит окружающее и какие эмоции </w:t>
      </w:r>
      <w:proofErr w:type="gramStart"/>
      <w:r w:rsidR="002619D6" w:rsidRPr="00FB32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от</w:t>
      </w:r>
      <w:proofErr w:type="gramEnd"/>
      <w:r w:rsidR="002619D6" w:rsidRPr="00FB32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увиденного испытывает. Если вы хотите, чтобы мир вашего ребенка был богат и эмоционально насыщен, если вы хотите, чтобы он стал успешным, всесторонне развитым, целеустремленным, </w:t>
      </w:r>
      <w:proofErr w:type="gramStart"/>
      <w:r w:rsidR="002619D6" w:rsidRPr="00FB32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proofErr w:type="gramEnd"/>
      <w:r w:rsidR="002619D6" w:rsidRPr="00FB32A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следовательно, и счастливым человеком, дайте ему эту возможность. </w:t>
      </w:r>
    </w:p>
    <w:p w:rsidR="00482FF5" w:rsidRDefault="00CF7F72" w:rsidP="00CF7F7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3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... История знает массу людей, талант которых многогранен и способности к одному роду занятий как бы дополняют способности к другому. </w:t>
      </w:r>
    </w:p>
    <w:p w:rsidR="00482FF5" w:rsidRDefault="00CF7F72" w:rsidP="00CF7F7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3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Леонардо да Винчи был скульптором, художником, архитектором, инженером; пел, преподавал пение и был первым, кто изучил природу вокального искусства. </w:t>
      </w:r>
      <w:r w:rsidRPr="00FB32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3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 Сергеевич Грибоедов, русский писатель и дипломат, был еще композитором, пианистом и органистом.</w:t>
      </w:r>
    </w:p>
    <w:p w:rsidR="00482FF5" w:rsidRDefault="00CF7F72" w:rsidP="00CF7F7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3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Михаил Иванович Глинка прекрасно рисовал. </w:t>
      </w:r>
    </w:p>
    <w:p w:rsidR="00482FF5" w:rsidRDefault="00CF7F72" w:rsidP="00CF7F7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3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Эйнштейн играл на скрипке... </w:t>
      </w:r>
    </w:p>
    <w:p w:rsidR="00CF7F72" w:rsidRDefault="00482FF5" w:rsidP="00CF7F72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CF7F72" w:rsidRPr="00FB3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обучающиеся музыке, обычно обнаруживают способности и тягу к другим видам искусства, потому что, помимо когнитивных способностей, музыка развивает эмоции, улучшает личностные качества. </w:t>
      </w:r>
    </w:p>
    <w:p w:rsidR="00F43CCF" w:rsidRPr="00FB32AF" w:rsidRDefault="00CF7F72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F43CCF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 </w:t>
      </w:r>
      <w:r w:rsidR="00F43CCF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желали бы</w:t>
      </w:r>
      <w:r w:rsidR="00F43CCF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их ребенок стал чуточку умнее, а главное счастливее и удачливее не только своих сверстников, но и собственных </w:t>
      </w:r>
      <w:r w:rsidR="00F43CCF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F43CCF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3CCF" w:rsidRPr="00FB32AF" w:rsidRDefault="00F43CCF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Тем не менее, не все еще знают о том, что занятия </w:t>
      </w:r>
      <w:r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музыкой</w:t>
      </w:r>
      <w:r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повышают интеллектуальные способности </w:t>
      </w:r>
      <w:r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 среднем до 40%</w:t>
      </w:r>
      <w:r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80D69" w:rsidRPr="00FB32AF" w:rsidRDefault="00FB32AF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элементарных и необходимых знаний о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музыкальном образовании у родителей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корне тормозит интеллектуальное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их собственных детей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0D69" w:rsidRPr="00FB32AF" w:rsidRDefault="00FB32AF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Неужели папы и мамы должны учить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музыкальную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грамоту и приобретать различные исполнительские навыки и приемы так же, как и их дети? Не волнуйтесь, для успешного обучения вашего ребенка в этом нет никакой необходимости. Речь идет совершенно </w:t>
      </w:r>
      <w:proofErr w:type="gramStart"/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другом.</w:t>
      </w:r>
    </w:p>
    <w:p w:rsidR="00B80D69" w:rsidRPr="00FB32AF" w:rsidRDefault="00FB32AF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 любого образования, лежит, в первую очередь, интерес. Интерес – вот главное ключевое слово, о котором в ежедневной рутине так часто забывают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и учителя музыки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в самом начале у ребенка появился интерес к урокам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требуется большого труда – хорошая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хорошем исполнении сама сделает свое дело, а вот чтобы сохранить и поддерживать его долгие годы, требуются целенаправленность, терпение, и, несомненно, специальные знания.</w:t>
      </w:r>
    </w:p>
    <w:p w:rsidR="00FF1C23" w:rsidRDefault="00FB32AF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B80D69" w:rsidRPr="00FF1C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 </w:t>
      </w:r>
      <w:r w:rsidR="00B80D69" w:rsidRPr="00FF1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интереса к музыке</w:t>
      </w:r>
      <w:r w:rsidR="00B80D69" w:rsidRPr="00FF1C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необходимо создать дома условия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</w:t>
      </w:r>
      <w:r w:rsidR="00FF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 уголок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бы ребёнок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послушать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поиграть в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дидактические игры, на детских </w:t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инструментах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4B12" w:rsidRDefault="00FF1C23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B80D69" w:rsidRPr="00FB32A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уголок лучше расположить на отдельной полке или столе, чтобы у ребёнка был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нему</w:t>
      </w:r>
      <w:r w:rsidR="00CF7F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свободный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доступ</w:t>
      </w:r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Какие именно инструменты должны быть в уголке? Металлофон, </w:t>
      </w:r>
      <w:proofErr w:type="spellStart"/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триола</w:t>
      </w:r>
      <w:proofErr w:type="spellEnd"/>
      <w:r w:rsidR="00B80D69" w:rsidRPr="00FB32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детская флейта. В детском саду уже в средней группе мы учим играть на металлофоне простейшие мелодии. Хорошо иметь дома и деревянные ложки, т. к. простейшими навыками игре на ложках дети овладевают уже в младшей группе.</w:t>
      </w:r>
      <w:r w:rsidR="00CF7F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Организуйте домашний оркестр на детских музыкальных инст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рументах покупных и самодельных.</w:t>
      </w:r>
    </w:p>
    <w:p w:rsidR="00E64B12" w:rsidRDefault="00E64B12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CF7F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Создайте фонотеку из записей классиков, детских песен, музыки из мультфильмов, плясовых и маршевых мелодий</w:t>
      </w:r>
      <w:r w:rsidR="00FF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E64B12" w:rsidRDefault="00E64B12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FF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очень подвижны, и если поощрять их двигательные импровизации под музыку, то таких детей будут отличать хорошая координация  и грациозность движений.</w:t>
      </w:r>
    </w:p>
    <w:p w:rsidR="00B80D69" w:rsidRPr="00E170A8" w:rsidRDefault="00E64B12" w:rsidP="00FB32A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FF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Бывая на природе, прислушивайтесь с ребенком к песенке ручейка, шуму листвы, пению птиц. Вокруг нас звучащий мир, не упустите возможность познавать его богатство для гармоничного развития вашего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F7F72" w:rsidRPr="009B3546" w:rsidRDefault="00E170A8" w:rsidP="009B3546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514725" cy="16192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057" cy="162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7F72" w:rsidRPr="009B3546" w:rsidSect="00A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D93"/>
    <w:rsid w:val="002619D6"/>
    <w:rsid w:val="00352B31"/>
    <w:rsid w:val="00482FF5"/>
    <w:rsid w:val="006B67D1"/>
    <w:rsid w:val="009B3546"/>
    <w:rsid w:val="00A42BD4"/>
    <w:rsid w:val="00B80D69"/>
    <w:rsid w:val="00CF7F72"/>
    <w:rsid w:val="00E170A8"/>
    <w:rsid w:val="00E64B12"/>
    <w:rsid w:val="00ED4D93"/>
    <w:rsid w:val="00F43CCF"/>
    <w:rsid w:val="00FB32AF"/>
    <w:rsid w:val="00FF1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4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3CCF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619D6"/>
    <w:rPr>
      <w:color w:val="0000FF"/>
      <w:u w:val="single"/>
    </w:rPr>
  </w:style>
  <w:style w:type="paragraph" w:customStyle="1" w:styleId="c3">
    <w:name w:val="c3"/>
    <w:basedOn w:val="a"/>
    <w:rsid w:val="0026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B32AF"/>
  </w:style>
  <w:style w:type="paragraph" w:customStyle="1" w:styleId="c0">
    <w:name w:val="c0"/>
    <w:basedOn w:val="a"/>
    <w:rsid w:val="0048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43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3CCF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619D6"/>
    <w:rPr>
      <w:color w:val="0000FF"/>
      <w:u w:val="single"/>
    </w:rPr>
  </w:style>
  <w:style w:type="paragraph" w:customStyle="1" w:styleId="c3">
    <w:name w:val="c3"/>
    <w:basedOn w:val="a"/>
    <w:rsid w:val="0026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B32AF"/>
  </w:style>
  <w:style w:type="paragraph" w:customStyle="1" w:styleId="c0">
    <w:name w:val="c0"/>
    <w:basedOn w:val="a"/>
    <w:rsid w:val="0048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7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0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andia.ru/text/category/vid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DOU310</dc:creator>
  <cp:keywords/>
  <dc:description/>
  <cp:lastModifiedBy>MBDOU310</cp:lastModifiedBy>
  <cp:revision>6</cp:revision>
  <dcterms:created xsi:type="dcterms:W3CDTF">2018-10-15T04:16:00Z</dcterms:created>
  <dcterms:modified xsi:type="dcterms:W3CDTF">2026-03-20T02:23:00Z</dcterms:modified>
</cp:coreProperties>
</file>