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BA8" w:rsidRPr="00904BA8" w:rsidRDefault="00904BA8" w:rsidP="008E3D32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</w:pPr>
      <w:r w:rsidRPr="00904BA8"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  <w:t>Легенда о «Серебряном аркане»</w:t>
      </w:r>
    </w:p>
    <w:p w:rsidR="00904BA8" w:rsidRPr="00904BA8" w:rsidRDefault="00904BA8" w:rsidP="008E3D32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В маленьком поселке на берегу северного притока Енисея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в одном доме </w:t>
      </w: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жили четверо друзей. Дружба их началась не за школьной партой, а в тот год, когда природа решила испытать людей на прочность.</w:t>
      </w:r>
    </w:p>
    <w:p w:rsidR="00904BA8" w:rsidRPr="00904BA8" w:rsidRDefault="00904BA8" w:rsidP="008E3D32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04BA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Иван</w:t>
      </w: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, русский парень, чей дед когда-то приехал строить Норильск, был мастером на все руки — </w:t>
      </w:r>
      <w:proofErr w:type="gramStart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мог</w:t>
      </w:r>
      <w:proofErr w:type="gramEnd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и мотор у катера починить, и рацию настроить. </w:t>
      </w:r>
      <w:proofErr w:type="spellStart"/>
      <w:r w:rsidRPr="00904BA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Тыко</w:t>
      </w:r>
      <w:proofErr w:type="spellEnd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 ненец, знал тундру как свои пять пальцев. </w:t>
      </w:r>
      <w:proofErr w:type="spellStart"/>
      <w:r w:rsidRPr="00904BA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Айаал</w:t>
      </w:r>
      <w:proofErr w:type="spellEnd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 якут, был потомственным коневодом, а </w:t>
      </w:r>
      <w:proofErr w:type="spellStart"/>
      <w:r w:rsidRPr="00904BA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Тэвэй</w:t>
      </w:r>
      <w:proofErr w:type="spellEnd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 эвенк, лучше всех в округе читал следы зверей.</w:t>
      </w:r>
    </w:p>
    <w:p w:rsidR="00904BA8" w:rsidRPr="00904BA8" w:rsidRDefault="00904BA8" w:rsidP="008E3D32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Однажды под Новый год в поселке пропала связь, а стадо оленей, которое было единственным достоянием общины, напуганное волчьей стаей, ушло далеко вглубь плато </w:t>
      </w:r>
      <w:proofErr w:type="spellStart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Путорана</w:t>
      </w:r>
      <w:proofErr w:type="spellEnd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. Друзья решили: нужно возвращать кормильцев, пока не началась большая буря.</w:t>
      </w:r>
    </w:p>
    <w:p w:rsidR="00904BA8" w:rsidRPr="00904BA8" w:rsidRDefault="00904BA8" w:rsidP="008E3D32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Они вышли в путь на двух снегоходах.</w:t>
      </w:r>
      <w:r w:rsidR="008E3D3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Когда у снегохода Ивана перемерз топливный шланг, именно </w:t>
      </w:r>
      <w:r w:rsidRPr="00904BA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Иван</w:t>
      </w: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быстро соорудил из подручных средств обогрев, работая на морозе голыми руками.</w:t>
      </w:r>
      <w:r w:rsidR="008E3D3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Когда они сбились с пути в белой мгле, </w:t>
      </w:r>
      <w:proofErr w:type="spellStart"/>
      <w:r w:rsidRPr="00904BA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Тыко-ненец</w:t>
      </w:r>
      <w:proofErr w:type="spellEnd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велел заглушить моторы. Он прислушался к ветру, понюхал воздух и уверенно указал направление: «Туда идти надо, там старая стоянка».</w:t>
      </w:r>
      <w:r w:rsidR="008E3D3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 вечеру, когда силы были на исходе, </w:t>
      </w:r>
      <w:proofErr w:type="spellStart"/>
      <w:r w:rsidRPr="00904BA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Айаал-якут</w:t>
      </w:r>
      <w:proofErr w:type="spellEnd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достал из саней строганину и густой чай. Он рассказал друзьям старинную легенду о том, что звезды — это дырочки в небесном чуме, через которые предки следят за нами. От его спокойствия и горячего напитка всем стало теплее.</w:t>
      </w:r>
      <w:r w:rsidR="008E3D3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Наконец, они нашли оленей в узком каньоне. Но стадо было напугано. Тогда </w:t>
      </w:r>
      <w:proofErr w:type="spellStart"/>
      <w:r w:rsidRPr="00904BA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Тэвэй-эвенк</w:t>
      </w:r>
      <w:proofErr w:type="spellEnd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 достал свой </w:t>
      </w:r>
      <w:proofErr w:type="spellStart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маут</w:t>
      </w:r>
      <w:proofErr w:type="spellEnd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(аркан) и тихо, почти по-звериному, запел низкую песню-заклинание. Он подошел к вожаку так плавно, что тот даже не шелохнулся. </w:t>
      </w:r>
      <w:proofErr w:type="spellStart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Тэвэй</w:t>
      </w:r>
      <w:proofErr w:type="spellEnd"/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накинул петлю, и всё стадо, почуяв уверенность вожака, успокоилось и пошло за людьми.</w:t>
      </w:r>
    </w:p>
    <w:p w:rsidR="00904BA8" w:rsidRPr="00904BA8" w:rsidRDefault="00904BA8" w:rsidP="008E3D32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Возвращались они уже под северным сиянием. Небо переливалось зеленым и фиолетовым, словно праздничный платок.</w:t>
      </w:r>
    </w:p>
    <w:p w:rsidR="00904BA8" w:rsidRPr="00904BA8" w:rsidRDefault="00904BA8" w:rsidP="008E3D32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Вернувшись в поселок, они устроили большой праздник. В центре стоял стол:</w:t>
      </w:r>
    </w:p>
    <w:p w:rsidR="00904BA8" w:rsidRPr="00904BA8" w:rsidRDefault="00904BA8" w:rsidP="008E3D32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04BA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Русская</w:t>
      </w: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пышная каравайная выпечка соседствовала с </w:t>
      </w:r>
      <w:r w:rsidRPr="00904BA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якутскими</w:t>
      </w: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оладьями «с кумысом».</w:t>
      </w:r>
    </w:p>
    <w:p w:rsidR="00904BA8" w:rsidRPr="00904BA8" w:rsidRDefault="00904BA8" w:rsidP="008E3D32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04BA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Эвенкийская</w:t>
      </w: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вяленая оленина лежала рядом с </w:t>
      </w:r>
      <w:r w:rsidRPr="00904BA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ненецкой</w:t>
      </w: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строганиной из муксуна.</w:t>
      </w:r>
    </w:p>
    <w:p w:rsidR="00904BA8" w:rsidRPr="00904BA8" w:rsidRDefault="00904BA8" w:rsidP="008E3D32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Они сидели в одном теплом доме, и Иван сказал:</w:t>
      </w: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  <w:t>— Знаете, ребята, в тундре говорят: «Один человек — это след на снегу, а четверо — это уже тропа».</w:t>
      </w:r>
    </w:p>
    <w:p w:rsidR="00904BA8" w:rsidRPr="0052774B" w:rsidRDefault="00904BA8" w:rsidP="008E3D32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904BA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 тех пор в поселке знают: если беда придет или праздник нагрянет — неважно, кто ты по крови. Главное, что на Севере люди греются не только кострами, но и сердцами друг друга.</w:t>
      </w:r>
    </w:p>
    <w:sectPr w:rsidR="00904BA8" w:rsidRPr="0052774B" w:rsidSect="0052774B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816E9"/>
    <w:multiLevelType w:val="multilevel"/>
    <w:tmpl w:val="5F0A7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A1732A"/>
    <w:multiLevelType w:val="multilevel"/>
    <w:tmpl w:val="02E8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B2FA5"/>
    <w:multiLevelType w:val="multilevel"/>
    <w:tmpl w:val="F65E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4A31E0"/>
    <w:multiLevelType w:val="multilevel"/>
    <w:tmpl w:val="1B58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74B"/>
    <w:rsid w:val="0052774B"/>
    <w:rsid w:val="006968FD"/>
    <w:rsid w:val="007455D1"/>
    <w:rsid w:val="008E3D32"/>
    <w:rsid w:val="00904BA8"/>
    <w:rsid w:val="00932791"/>
    <w:rsid w:val="00B5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FD"/>
  </w:style>
  <w:style w:type="paragraph" w:styleId="3">
    <w:name w:val="heading 3"/>
    <w:basedOn w:val="a"/>
    <w:link w:val="30"/>
    <w:uiPriority w:val="9"/>
    <w:qFormat/>
    <w:rsid w:val="005277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77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mrcssattr">
    <w:name w:val="markdown-word_mr_css_attr"/>
    <w:basedOn w:val="a0"/>
    <w:rsid w:val="0052774B"/>
  </w:style>
  <w:style w:type="paragraph" w:styleId="a3">
    <w:name w:val="Normal (Web)"/>
    <w:basedOn w:val="a"/>
    <w:uiPriority w:val="99"/>
    <w:semiHidden/>
    <w:unhideWhenUsed/>
    <w:rsid w:val="00527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4BA8"/>
    <w:rPr>
      <w:b/>
      <w:bCs/>
    </w:rPr>
  </w:style>
  <w:style w:type="character" w:customStyle="1" w:styleId="t286pc">
    <w:name w:val="t286pc"/>
    <w:basedOn w:val="a0"/>
    <w:rsid w:val="00904B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7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Степанов</dc:creator>
  <cp:lastModifiedBy>Александр Степанов</cp:lastModifiedBy>
  <cp:revision>2</cp:revision>
  <dcterms:created xsi:type="dcterms:W3CDTF">2026-02-08T12:52:00Z</dcterms:created>
  <dcterms:modified xsi:type="dcterms:W3CDTF">2026-02-08T14:29:00Z</dcterms:modified>
</cp:coreProperties>
</file>